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rStyle w:val="has-inline-color"/>
          <w:b/>
          <w:bCs/>
          <w:color w:val="CF2E2E"/>
        </w:rPr>
        <w:t>Федеральная служба по надзору в сфере образования и науки направила в регионы письмо, разъясняющее особенности проведения контрольных работ для обучающихся 9-х классов.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proofErr w:type="gramStart"/>
      <w:r w:rsidRPr="00D94369">
        <w:rPr>
          <w:color w:val="333333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D94369">
        <w:rPr>
          <w:color w:val="333333"/>
        </w:rPr>
        <w:t xml:space="preserve">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rStyle w:val="a4"/>
          <w:color w:val="333333"/>
        </w:rPr>
        <w:t>Контрольные работы будут проведены в следующие даты: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18 мая – биология, литература, информатика и ИКТ;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19 мая – физика, история;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20 мая – обществознание, химия;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21 мая – география, иностранные языки.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Резервные сроки проведения контрольных работ по соответствующим учебным предметам не предусмотрены.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Обучающиеся 9-х классов должны будут подать заявления на участие в контрольной работе с указанием выбранного учебного предмета до 30 апреля 2021 года (включительно). Заявление подается в своей школе.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Лица с ограниченными возможностями здоровья, дети-инвалиды и инвалиды принимают участие в контрольной работе по своему желанию.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 xml:space="preserve">Варианты контрольной работы по соответствующему предмету будут составляться по спецификации контрольных измерительных материалов (КИМ) ОГЭ 2021 года. Со структурой и содержанием КИМ ОГЭ этого года можно ознакомиться на </w:t>
      </w:r>
      <w:proofErr w:type="gramStart"/>
      <w:r w:rsidRPr="00D94369">
        <w:rPr>
          <w:color w:val="333333"/>
        </w:rPr>
        <w:t>сайте</w:t>
      </w:r>
      <w:proofErr w:type="gramEnd"/>
      <w:r w:rsidRPr="00D94369">
        <w:rPr>
          <w:color w:val="333333"/>
        </w:rPr>
        <w:t xml:space="preserve">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 w:rsidRPr="00D94369">
        <w:rPr>
          <w:color w:val="333333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 </w:t>
      </w:r>
      <w:r w:rsidRPr="00D94369">
        <w:rPr>
          <w:rStyle w:val="has-inline-color"/>
          <w:b/>
          <w:bCs/>
          <w:color w:val="EA0F1A"/>
        </w:rPr>
        <w:t>Контрольная работа начинается в 10:00 по местному времени.</w:t>
      </w:r>
    </w:p>
    <w:p w:rsidR="009833C3" w:rsidRPr="00D94369" w:rsidRDefault="009833C3" w:rsidP="009833C3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proofErr w:type="gramStart"/>
      <w:r w:rsidRPr="00D94369">
        <w:rPr>
          <w:color w:val="333333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</w:t>
      </w:r>
      <w:proofErr w:type="gramEnd"/>
      <w:r w:rsidRPr="00D94369">
        <w:rPr>
          <w:color w:val="333333"/>
        </w:rPr>
        <w:t xml:space="preserve"> </w:t>
      </w:r>
      <w:r w:rsidRPr="00D94369">
        <w:rPr>
          <w:color w:val="333333"/>
        </w:rPr>
        <w:lastRenderedPageBreak/>
        <w:t>Рекомендуется выставление полученной за контрольную работу отметки в классный журнал.</w:t>
      </w:r>
    </w:p>
    <w:p w:rsidR="002272A3" w:rsidRPr="00D94369" w:rsidRDefault="00D943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72A3" w:rsidRPr="00D9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C3"/>
    <w:rsid w:val="006E178F"/>
    <w:rsid w:val="009833C3"/>
    <w:rsid w:val="00A850DA"/>
    <w:rsid w:val="00D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C3"/>
    <w:rPr>
      <w:b/>
      <w:bCs/>
    </w:rPr>
  </w:style>
  <w:style w:type="character" w:customStyle="1" w:styleId="has-inline-color">
    <w:name w:val="has-inline-color"/>
    <w:basedOn w:val="a0"/>
    <w:rsid w:val="00983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C3"/>
    <w:rPr>
      <w:b/>
      <w:bCs/>
    </w:rPr>
  </w:style>
  <w:style w:type="character" w:customStyle="1" w:styleId="has-inline-color">
    <w:name w:val="has-inline-color"/>
    <w:basedOn w:val="a0"/>
    <w:rsid w:val="0098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2021-05-17T05:48:00Z</dcterms:created>
  <dcterms:modified xsi:type="dcterms:W3CDTF">2021-05-17T06:02:00Z</dcterms:modified>
</cp:coreProperties>
</file>