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AC" w:rsidRPr="00C035AC" w:rsidRDefault="00C035AC" w:rsidP="00C035AC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специальных условиях для обучения инвалидов и лиц с ограниченными возможностями здоровья</w:t>
      </w:r>
    </w:p>
    <w:p w:rsidR="00C035AC" w:rsidRPr="00C035AC" w:rsidRDefault="000F6D17" w:rsidP="000F6D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1. </w:t>
      </w:r>
      <w:r w:rsidR="00C035AC" w:rsidRPr="00C035A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 специально оборудованных учебных кабинетах:</w:t>
      </w:r>
    </w:p>
    <w:p w:rsidR="000F6D17" w:rsidRPr="000F6D17" w:rsidRDefault="00463853" w:rsidP="000F6D1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0F6D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Учебные кабинеты,  оборудованные специальными техническими  средствами обучения коллективного и индивидуального пользования для инвалидов и лиц с ограниченными возможностями здоровья отсутствуют</w:t>
      </w:r>
      <w:proofErr w:type="gramEnd"/>
      <w:r w:rsidRPr="000F6D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C035AC" w:rsidRPr="00C035AC" w:rsidRDefault="00463853" w:rsidP="000F6D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0F6D1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  <w:r w:rsidR="000F6D17" w:rsidRPr="000F6D1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2. </w:t>
      </w:r>
      <w:r w:rsidR="00C035AC" w:rsidRPr="00C035A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Об объектах для проведения практических занятий, приспособленных для использования инвалидами и лицами с ограниченными возможностями здоровья:</w:t>
      </w:r>
    </w:p>
    <w:p w:rsidR="000F6D17" w:rsidRPr="000F6D17" w:rsidRDefault="000F6D17" w:rsidP="000F6D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0F6D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Учебные кабинеты для практических занятий,  оборудованные специальными техническими  средствами обучения коллективного и индивидуального пользования для инвалидов и лиц с ограниченными возможностями здоровья отсутствуют.</w:t>
      </w:r>
      <w:r w:rsidRPr="000F6D1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</w:t>
      </w:r>
    </w:p>
    <w:p w:rsidR="00C035AC" w:rsidRPr="00C035AC" w:rsidRDefault="000F6D17" w:rsidP="000F6D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F6D1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3. </w:t>
      </w:r>
      <w:r w:rsidR="00C035AC" w:rsidRPr="00C035A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 библиотек</w:t>
      </w:r>
      <w:proofErr w:type="gramStart"/>
      <w:r w:rsidR="00C035AC" w:rsidRPr="00C035A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е(</w:t>
      </w:r>
      <w:proofErr w:type="gramEnd"/>
      <w:r w:rsidR="00C035AC" w:rsidRPr="00C035A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ах), приспособленных для использования инвалидами и лицами с ограниченными возможностями здоровья:</w:t>
      </w:r>
    </w:p>
    <w:p w:rsidR="00C035AC" w:rsidRPr="00C035AC" w:rsidRDefault="00C035AC" w:rsidP="000F6D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  <w:r w:rsidRPr="00C035AC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Библиотек, приспособленных для использования инвалидами и лицами с ограниченными возможностями здоровья, в Учреждении нет.</w:t>
      </w:r>
    </w:p>
    <w:p w:rsidR="00C035AC" w:rsidRPr="00C035AC" w:rsidRDefault="000F6D17" w:rsidP="000F6D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F6D1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4. </w:t>
      </w:r>
      <w:r w:rsidR="00C035AC" w:rsidRPr="00C035A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Об объектах спорта, приспособленных для использования инвалидами и лицами с ограниченными возможностями здоровья:</w:t>
      </w:r>
    </w:p>
    <w:p w:rsidR="00C035AC" w:rsidRPr="00C035AC" w:rsidRDefault="00C035AC" w:rsidP="000F6D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  <w:r w:rsidRPr="00C035AC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Объектов спорта, приспособленных для использования инвалидами и лицами с ограниченными возможностями здоровья, в Учреждении нет.</w:t>
      </w:r>
    </w:p>
    <w:p w:rsidR="00C035AC" w:rsidRPr="00C035AC" w:rsidRDefault="000F6D17" w:rsidP="000F6D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5. </w:t>
      </w:r>
      <w:r w:rsidR="00C035AC" w:rsidRPr="00C035A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 средствах обучения и воспитания, приспособленных для использования инвалидами и лицами с ограниченными возможностями здоровья:</w:t>
      </w:r>
    </w:p>
    <w:p w:rsidR="00C035AC" w:rsidRDefault="00C035AC" w:rsidP="000F6D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</w:pPr>
      <w:proofErr w:type="gramStart"/>
      <w:r w:rsidRPr="00C035AC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Специальных</w:t>
      </w:r>
      <w:proofErr w:type="gramEnd"/>
      <w:r w:rsidRPr="00C035AC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 средств обучения и воспитания, приспособленных для использования инвалидами и лицами с ограниченными возм</w:t>
      </w:r>
      <w:r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>ожностями здоровья в ГБОУ СОШ с. Борискино-Игар</w:t>
      </w:r>
      <w:r w:rsidRPr="00C035AC">
        <w:rPr>
          <w:rFonts w:ascii="Times New Roman" w:eastAsia="Times New Roman" w:hAnsi="Times New Roman" w:cs="Times New Roman"/>
          <w:color w:val="141412"/>
          <w:sz w:val="24"/>
          <w:szCs w:val="24"/>
          <w:lang w:eastAsia="ru-RU"/>
        </w:rPr>
        <w:t xml:space="preserve"> нет.</w:t>
      </w:r>
    </w:p>
    <w:p w:rsidR="00463853" w:rsidRPr="000F6D17" w:rsidRDefault="00463853" w:rsidP="000F6D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F6D1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6. </w:t>
      </w:r>
      <w:r w:rsidRPr="00C035A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Информация об обеспечении беспрепятственного доступа в здания образовательной организации</w:t>
      </w:r>
      <w:r w:rsidRPr="000F6D1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:</w:t>
      </w:r>
    </w:p>
    <w:p w:rsidR="00463853" w:rsidRDefault="00463853" w:rsidP="000F6D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8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Беспрепятственного доступа в здания ГБОУ СОШ с. Борискино-Игар не имеется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3853" w:rsidRPr="000F6D17" w:rsidRDefault="00463853" w:rsidP="00463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F6D1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7. </w:t>
      </w:r>
      <w:r w:rsidRPr="00C035A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Информация о специальных условиях питания</w:t>
      </w:r>
      <w:r w:rsidRPr="000F6D1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:</w:t>
      </w:r>
    </w:p>
    <w:p w:rsidR="00463853" w:rsidRDefault="00463853" w:rsidP="00463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035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</w:t>
      </w:r>
      <w:proofErr w:type="gramEnd"/>
      <w:r w:rsidRPr="00C035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ОВЗ обеспечиваются двухразовым бесплатным горячим питанием за счет средств областного бюджета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63853" w:rsidRPr="000F6D17" w:rsidRDefault="00463853" w:rsidP="00463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F6D1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8. </w:t>
      </w:r>
      <w:r w:rsidRPr="00C035A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Информация о специальных условиях охраны здоровья</w:t>
      </w:r>
      <w:r w:rsidRPr="000F6D1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:</w:t>
      </w:r>
    </w:p>
    <w:p w:rsidR="000F6D17" w:rsidRPr="000F6D17" w:rsidRDefault="000F6D17" w:rsidP="000F6D17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333333"/>
        </w:rPr>
      </w:pPr>
      <w:r w:rsidRPr="000F6D17">
        <w:rPr>
          <w:color w:val="333333"/>
        </w:rPr>
        <w:t>Медицинское обслуживание осуществляется на основе договора о сотрудничестве по медицинскому обслуживанию и прохождению медицинского обследования обучающихся и воспитанников ГБ</w:t>
      </w:r>
      <w:r w:rsidRPr="000F6D17">
        <w:rPr>
          <w:color w:val="333333"/>
        </w:rPr>
        <w:t xml:space="preserve">ОУ ООШ с. Борискино-Игар </w:t>
      </w:r>
      <w:r w:rsidRPr="000F6D17">
        <w:rPr>
          <w:color w:val="333333"/>
        </w:rPr>
        <w:t xml:space="preserve"> с</w:t>
      </w:r>
      <w:r w:rsidR="002A05F2">
        <w:rPr>
          <w:color w:val="333333"/>
        </w:rPr>
        <w:t xml:space="preserve"> </w:t>
      </w:r>
      <w:r w:rsidRPr="000F6D17">
        <w:rPr>
          <w:color w:val="333333"/>
        </w:rPr>
        <w:t xml:space="preserve"> </w:t>
      </w:r>
      <w:r w:rsidR="002A05F2" w:rsidRPr="002A05F2">
        <w:rPr>
          <w:rStyle w:val="a5"/>
          <w:b w:val="0"/>
          <w:shd w:val="clear" w:color="auto" w:fill="FFFFFF" w:themeFill="background1"/>
        </w:rPr>
        <w:t>ГБУЗ СО "</w:t>
      </w:r>
      <w:proofErr w:type="spellStart"/>
      <w:r w:rsidR="002A05F2" w:rsidRPr="002A05F2">
        <w:rPr>
          <w:rStyle w:val="a5"/>
          <w:b w:val="0"/>
          <w:shd w:val="clear" w:color="auto" w:fill="FFFFFF" w:themeFill="background1"/>
        </w:rPr>
        <w:t>Клявлинская</w:t>
      </w:r>
      <w:proofErr w:type="spellEnd"/>
      <w:r w:rsidR="002A05F2" w:rsidRPr="002A05F2">
        <w:rPr>
          <w:rStyle w:val="a5"/>
          <w:b w:val="0"/>
          <w:shd w:val="clear" w:color="auto" w:fill="FFFFFF" w:themeFill="background1"/>
        </w:rPr>
        <w:t xml:space="preserve"> ЦРБ"</w:t>
      </w:r>
      <w:r w:rsidR="002A05F2" w:rsidRPr="002A05F2">
        <w:rPr>
          <w:b/>
          <w:shd w:val="clear" w:color="auto" w:fill="FFFFFF" w:themeFill="background1"/>
        </w:rPr>
        <w:t>.</w:t>
      </w:r>
      <w:r w:rsidRPr="000F6D17">
        <w:rPr>
          <w:color w:val="333333"/>
        </w:rPr>
        <w:br/>
        <w:t xml:space="preserve">Медицинский кабинет не имеется. </w:t>
      </w:r>
    </w:p>
    <w:p w:rsidR="000F6D17" w:rsidRPr="000F6D17" w:rsidRDefault="000F6D17" w:rsidP="000F6D17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333333"/>
        </w:rPr>
      </w:pPr>
      <w:r w:rsidRPr="000F6D17">
        <w:rPr>
          <w:color w:val="333333"/>
        </w:rPr>
        <w:t>Обслуживает ФАП с. Борискино-Игар</w:t>
      </w:r>
    </w:p>
    <w:p w:rsidR="00463853" w:rsidRPr="000F6D17" w:rsidRDefault="000F6D17" w:rsidP="000F6D17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333333"/>
          <w:sz w:val="29"/>
          <w:szCs w:val="29"/>
        </w:rPr>
      </w:pPr>
      <w:r w:rsidRPr="000F6D17">
        <w:rPr>
          <w:color w:val="333333"/>
        </w:rPr>
        <w:lastRenderedPageBreak/>
        <w:t>Особых условий по охране здоровья инвалидов и лиц с ОВЗ не предусмотрено</w:t>
      </w:r>
      <w:r>
        <w:rPr>
          <w:color w:val="333333"/>
          <w:sz w:val="29"/>
          <w:szCs w:val="29"/>
        </w:rPr>
        <w:t>.</w:t>
      </w:r>
    </w:p>
    <w:p w:rsidR="00463853" w:rsidRPr="000F6D17" w:rsidRDefault="00463853" w:rsidP="00463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F6D1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9. </w:t>
      </w:r>
      <w:r w:rsidRPr="00C035A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Информация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  <w:r w:rsidR="000F6D1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:</w:t>
      </w:r>
    </w:p>
    <w:p w:rsidR="000F6D17" w:rsidRPr="000F6D17" w:rsidRDefault="000F6D17" w:rsidP="000F6D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0F6D17">
        <w:rPr>
          <w:color w:val="333333"/>
        </w:rPr>
        <w:t>Доступ к информационным системам и информационно-телекоммуникационным сетям для инвалидов и лиц с ограниченными возможностями здоровья:  </w:t>
      </w:r>
      <w:r w:rsidRPr="000F6D17">
        <w:rPr>
          <w:rStyle w:val="a4"/>
          <w:color w:val="333333"/>
          <w:bdr w:val="none" w:sz="0" w:space="0" w:color="auto" w:frame="1"/>
        </w:rPr>
        <w:t xml:space="preserve">На  сайте школы есть версия для </w:t>
      </w:r>
      <w:proofErr w:type="gramStart"/>
      <w:r w:rsidRPr="000F6D17">
        <w:rPr>
          <w:rStyle w:val="a4"/>
          <w:color w:val="333333"/>
          <w:bdr w:val="none" w:sz="0" w:space="0" w:color="auto" w:frame="1"/>
        </w:rPr>
        <w:t>слабовидящих</w:t>
      </w:r>
      <w:proofErr w:type="gramEnd"/>
      <w:r w:rsidRPr="000F6D17">
        <w:rPr>
          <w:rStyle w:val="a4"/>
          <w:color w:val="333333"/>
          <w:bdr w:val="none" w:sz="0" w:space="0" w:color="auto" w:frame="1"/>
        </w:rPr>
        <w:t>.</w:t>
      </w:r>
    </w:p>
    <w:p w:rsidR="000F6D17" w:rsidRPr="000F6D17" w:rsidRDefault="000F6D17" w:rsidP="000F6D17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333333"/>
        </w:rPr>
      </w:pPr>
      <w:r w:rsidRPr="000F6D17">
        <w:rPr>
          <w:color w:val="333333"/>
        </w:rPr>
        <w:t xml:space="preserve">Доступ к другим информационным системам и информационно-телекоммуникационным сетям для детей с ОВЗ предоставлен на общих </w:t>
      </w:r>
      <w:proofErr w:type="gramStart"/>
      <w:r w:rsidRPr="000F6D17">
        <w:rPr>
          <w:color w:val="333333"/>
        </w:rPr>
        <w:t>условиях</w:t>
      </w:r>
      <w:proofErr w:type="gramEnd"/>
      <w:r w:rsidRPr="000F6D17">
        <w:rPr>
          <w:color w:val="333333"/>
        </w:rPr>
        <w:t>.</w:t>
      </w:r>
    </w:p>
    <w:p w:rsidR="00463853" w:rsidRDefault="00463853" w:rsidP="00463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F6D1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10. </w:t>
      </w:r>
      <w:r w:rsidRPr="00C035A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Информация об электронных образовательных ресурсах, к которым обеспечивается доступ инвалидов и лиц с ограниченными возможностями здоровья</w:t>
      </w:r>
      <w:r w:rsidR="000F6D17" w:rsidRPr="000F6D1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:</w:t>
      </w:r>
    </w:p>
    <w:p w:rsidR="002A05F2" w:rsidRPr="002A05F2" w:rsidRDefault="002A05F2" w:rsidP="00463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электронных учебников</w:t>
      </w:r>
      <w:bookmarkStart w:id="0" w:name="_GoBack"/>
      <w:bookmarkEnd w:id="0"/>
    </w:p>
    <w:p w:rsidR="00463853" w:rsidRPr="000F6D17" w:rsidRDefault="00463853" w:rsidP="00463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F6D1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11. </w:t>
      </w:r>
      <w:r w:rsidRPr="00C035A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Информация о наличии </w:t>
      </w:r>
      <w:proofErr w:type="gramStart"/>
      <w:r w:rsidRPr="00C035A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специальных</w:t>
      </w:r>
      <w:proofErr w:type="gramEnd"/>
      <w:r w:rsidRPr="00C035A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технических средств обучения коллективного и индивидуального пользования</w:t>
      </w:r>
      <w:r w:rsidR="000F6D17" w:rsidRPr="000F6D1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:</w:t>
      </w:r>
    </w:p>
    <w:p w:rsidR="000F6D17" w:rsidRPr="000F6D17" w:rsidRDefault="000F6D17" w:rsidP="00463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F6D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Версия официального сайта школы для </w:t>
      </w:r>
      <w:proofErr w:type="gramStart"/>
      <w:r w:rsidRPr="000F6D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слабовидящих</w:t>
      </w:r>
      <w:proofErr w:type="gramEnd"/>
      <w:r w:rsidRPr="000F6D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имеется.</w:t>
      </w:r>
    </w:p>
    <w:p w:rsidR="00463853" w:rsidRPr="000F6D17" w:rsidRDefault="00463853" w:rsidP="00463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F6D1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12. </w:t>
      </w:r>
      <w:r w:rsidRPr="00C035A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Информация о наличии условий для беспрепятственного доступа в общежитие, интернат</w:t>
      </w:r>
      <w:r w:rsidR="000F6D17" w:rsidRPr="000F6D1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:</w:t>
      </w:r>
    </w:p>
    <w:p w:rsidR="000F6D17" w:rsidRPr="000F6D17" w:rsidRDefault="000F6D17" w:rsidP="00463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F6D17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Общежитие, интернаты отсутствуют.</w:t>
      </w:r>
    </w:p>
    <w:p w:rsidR="00463853" w:rsidRPr="000F6D17" w:rsidRDefault="00463853" w:rsidP="00463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F6D1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13. </w:t>
      </w:r>
      <w:r w:rsidRPr="00C035A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Информация 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</w:r>
      <w:r w:rsidR="000F6D17" w:rsidRPr="000F6D1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:</w:t>
      </w:r>
    </w:p>
    <w:p w:rsidR="000F6D17" w:rsidRPr="00C035AC" w:rsidRDefault="000F6D17" w:rsidP="004638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D17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Общежитие, интернаты отсутствуют.</w:t>
      </w:r>
    </w:p>
    <w:p w:rsidR="002272A3" w:rsidRPr="00C035AC" w:rsidRDefault="002A05F2">
      <w:pPr>
        <w:rPr>
          <w:rFonts w:ascii="Times New Roman" w:hAnsi="Times New Roman" w:cs="Times New Roman"/>
          <w:sz w:val="24"/>
          <w:szCs w:val="24"/>
        </w:rPr>
      </w:pPr>
    </w:p>
    <w:sectPr w:rsidR="002272A3" w:rsidRPr="00C035AC" w:rsidSect="00C035A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D0BC2"/>
    <w:multiLevelType w:val="multilevel"/>
    <w:tmpl w:val="62E4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AC"/>
    <w:rsid w:val="000F6D17"/>
    <w:rsid w:val="002A05F2"/>
    <w:rsid w:val="00463853"/>
    <w:rsid w:val="006E178F"/>
    <w:rsid w:val="00A850DA"/>
    <w:rsid w:val="00C0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6D17"/>
    <w:rPr>
      <w:i/>
      <w:iCs/>
    </w:rPr>
  </w:style>
  <w:style w:type="character" w:styleId="a5">
    <w:name w:val="Strong"/>
    <w:basedOn w:val="a0"/>
    <w:uiPriority w:val="22"/>
    <w:qFormat/>
    <w:rsid w:val="000F6D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6D17"/>
    <w:rPr>
      <w:i/>
      <w:iCs/>
    </w:rPr>
  </w:style>
  <w:style w:type="character" w:styleId="a5">
    <w:name w:val="Strong"/>
    <w:basedOn w:val="a0"/>
    <w:uiPriority w:val="22"/>
    <w:qFormat/>
    <w:rsid w:val="000F6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2021-07-30T08:42:00Z</dcterms:created>
  <dcterms:modified xsi:type="dcterms:W3CDTF">2021-07-30T09:18:00Z</dcterms:modified>
</cp:coreProperties>
</file>